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A20DF" w14:textId="1F3578F2" w:rsidR="00BF3D19" w:rsidRPr="001364D2" w:rsidRDefault="00BF3D19" w:rsidP="00605120">
      <w:pPr>
        <w:rPr>
          <w:rFonts w:ascii="TH SarabunIT๙" w:hAnsi="TH SarabunIT๙" w:cs="TH SarabunIT๙"/>
          <w:sz w:val="36"/>
          <w:szCs w:val="36"/>
        </w:rPr>
      </w:pPr>
      <w:r w:rsidRPr="001364D2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61C875" wp14:editId="05D84DD6">
                <wp:simplePos x="0" y="0"/>
                <wp:positionH relativeFrom="margin">
                  <wp:align>left</wp:align>
                </wp:positionH>
                <wp:positionV relativeFrom="paragraph">
                  <wp:posOffset>-200025</wp:posOffset>
                </wp:positionV>
                <wp:extent cx="5391150" cy="762000"/>
                <wp:effectExtent l="0" t="0" r="19050" b="1905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762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C3E86A" id="วงรี 2" o:spid="_x0000_s1026" style="position:absolute;margin-left:0;margin-top:-15.75pt;width:424.5pt;height:60pt;z-index:-251655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" fillcolor="yellow" strokecolor="#1f4d78 [1604]" strokeweight="1pt">
                <v:stroke joinstyle="miter"/>
                <w10:wrap anchorx="margin"/>
              </v:oval>
            </w:pict>
          </mc:Fallback>
        </mc:AlternateContent>
      </w:r>
      <w:r w:rsidR="00605120">
        <w:rPr>
          <w:rFonts w:ascii="TH SarabunIT๙" w:hAnsi="TH SarabunIT๙" w:cs="TH SarabunIT๙"/>
          <w:b/>
          <w:bCs/>
          <w:sz w:val="48"/>
          <w:szCs w:val="48"/>
        </w:rPr>
        <w:t xml:space="preserve">         </w:t>
      </w:r>
      <w:r w:rsidRPr="00870909">
        <w:rPr>
          <w:rFonts w:ascii="TH SarabunIT๙" w:hAnsi="TH SarabunIT๙" w:cs="TH SarabunIT๙"/>
          <w:b/>
          <w:bCs/>
          <w:sz w:val="48"/>
          <w:szCs w:val="48"/>
          <w:cs/>
        </w:rPr>
        <w:t>เกณฑ์มาตรฐานโรงพยาบาลเอกชนอาหารปลอดภัย</w:t>
      </w:r>
    </w:p>
    <w:p w14:paraId="0B7BDBDD" w14:textId="77777777" w:rsidR="00BF3D19" w:rsidRPr="001364D2" w:rsidRDefault="00BF3D19" w:rsidP="00D0307D">
      <w:pPr>
        <w:ind w:left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29AE6063" w14:textId="77777777" w:rsidR="00BF3D19" w:rsidRPr="001364D2" w:rsidRDefault="00BF3D19" w:rsidP="00BF3D19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6"/>
          <w:szCs w:val="36"/>
        </w:rPr>
      </w:pP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การสื่อสารและสร้างความร่วมมือ</w:t>
      </w:r>
    </w:p>
    <w:p w14:paraId="21B48B29" w14:textId="77777777" w:rsidR="00BF3D19" w:rsidRPr="001364D2" w:rsidRDefault="00BF3D19" w:rsidP="00BF3D19">
      <w:pPr>
        <w:pStyle w:val="ListParagraph"/>
        <w:rPr>
          <w:rFonts w:ascii="TH SarabunIT๙" w:hAnsi="TH SarabunIT๙" w:cs="TH SarabunIT๙"/>
          <w:b/>
          <w:bCs/>
          <w:sz w:val="36"/>
          <w:szCs w:val="36"/>
        </w:rPr>
      </w:pPr>
      <w:r w:rsidRPr="001364D2">
        <w:rPr>
          <w:rFonts w:ascii="TH SarabunIT๙" w:hAnsi="TH SarabunIT๙" w:cs="TH SarabunIT๙"/>
          <w:sz w:val="36"/>
          <w:szCs w:val="36"/>
          <w:cs/>
        </w:rPr>
        <w:t xml:space="preserve">๑.๑   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ประกาศนโยบาย 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>“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รพ.อาหารปลอดภัย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>”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เป็นลายลักษณ์อักษร</w:t>
      </w:r>
    </w:p>
    <w:p w14:paraId="264B6B87" w14:textId="77777777" w:rsidR="00BF3D19" w:rsidRPr="001364D2" w:rsidRDefault="00BF3D19" w:rsidP="00BF3D19">
      <w:pPr>
        <w:pStyle w:val="ListParagraph"/>
        <w:rPr>
          <w:rFonts w:ascii="TH SarabunIT๙" w:hAnsi="TH SarabunIT๙" w:cs="TH SarabunIT๙"/>
          <w:sz w:val="36"/>
          <w:szCs w:val="36"/>
        </w:rPr>
      </w:pPr>
      <w:r w:rsidRPr="001364D2">
        <w:rPr>
          <w:rFonts w:ascii="TH SarabunIT๙" w:hAnsi="TH SarabunIT๙" w:cs="TH SarabunIT๙"/>
          <w:sz w:val="36"/>
          <w:szCs w:val="36"/>
          <w:cs/>
        </w:rPr>
        <w:t xml:space="preserve">๑.๒  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มีคณะทำงาน รพ.อาหารปลอดภัย</w:t>
      </w:r>
    </w:p>
    <w:p w14:paraId="3668E665" w14:textId="77777777" w:rsidR="00BF3D19" w:rsidRPr="001364D2" w:rsidRDefault="00BF3D19" w:rsidP="00BF3D19">
      <w:pPr>
        <w:pStyle w:val="ListParagraph"/>
        <w:rPr>
          <w:rFonts w:ascii="TH SarabunIT๙" w:hAnsi="TH SarabunIT๙" w:cs="TH SarabunIT๙"/>
          <w:b/>
          <w:bCs/>
          <w:sz w:val="36"/>
          <w:szCs w:val="36"/>
        </w:rPr>
      </w:pPr>
      <w:r w:rsidRPr="001364D2">
        <w:rPr>
          <w:rFonts w:ascii="TH SarabunIT๙" w:hAnsi="TH SarabunIT๙" w:cs="TH SarabunIT๙"/>
          <w:sz w:val="36"/>
          <w:szCs w:val="36"/>
          <w:cs/>
        </w:rPr>
        <w:t xml:space="preserve">๑.๓  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ป้ายสื่อสารประชาสัมพันธ์</w:t>
      </w:r>
      <w:r w:rsidRPr="001364D2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>“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รพ.อาหารปลอดภัย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>”</w:t>
      </w:r>
    </w:p>
    <w:p w14:paraId="715B8E0D" w14:textId="77777777" w:rsidR="00BF3D19" w:rsidRPr="001364D2" w:rsidRDefault="00BF3D19" w:rsidP="00BF3D19">
      <w:pPr>
        <w:pStyle w:val="ListParagraph"/>
        <w:rPr>
          <w:rFonts w:ascii="TH SarabunIT๙" w:hAnsi="TH SarabunIT๙" w:cs="TH SarabunIT๙"/>
          <w:sz w:val="36"/>
          <w:szCs w:val="36"/>
        </w:rPr>
      </w:pPr>
      <w:r w:rsidRPr="001364D2">
        <w:rPr>
          <w:rFonts w:ascii="TH SarabunIT๙" w:hAnsi="TH SarabunIT๙" w:cs="TH SarabunIT๙"/>
          <w:sz w:val="36"/>
          <w:szCs w:val="36"/>
          <w:cs/>
        </w:rPr>
        <w:t xml:space="preserve">๑.๔   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ทำสื่อความรู้คู่ถาดอาหาร  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>QR Code</w:t>
      </w:r>
    </w:p>
    <w:p w14:paraId="60656F00" w14:textId="56CCA61C" w:rsidR="00BF3D19" w:rsidRDefault="00BF3D19" w:rsidP="00BF3D19">
      <w:pPr>
        <w:pStyle w:val="ListParagraph"/>
        <w:rPr>
          <w:rFonts w:ascii="TH SarabunIT๙" w:hAnsi="TH SarabunIT๙" w:cs="TH SarabunIT๙"/>
          <w:sz w:val="36"/>
          <w:szCs w:val="36"/>
        </w:rPr>
      </w:pPr>
      <w:r w:rsidRPr="001364D2">
        <w:rPr>
          <w:rFonts w:ascii="TH SarabunIT๙" w:hAnsi="TH SarabunIT๙" w:cs="TH SarabunIT๙"/>
          <w:sz w:val="36"/>
          <w:szCs w:val="36"/>
          <w:cs/>
        </w:rPr>
        <w:t xml:space="preserve">๑.๕   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ขับเคลื่อนเชื่อมโยง/บูรณาการ  การทำงานร่วมกับหน่วยงานอื่น</w:t>
      </w:r>
    </w:p>
    <w:p w14:paraId="040D5FB6" w14:textId="77777777" w:rsidR="00605120" w:rsidRPr="001364D2" w:rsidRDefault="00605120" w:rsidP="00BF3D19">
      <w:pPr>
        <w:pStyle w:val="ListParagraph"/>
        <w:rPr>
          <w:rFonts w:ascii="TH SarabunIT๙" w:hAnsi="TH SarabunIT๙" w:cs="TH SarabunIT๙"/>
          <w:sz w:val="36"/>
          <w:szCs w:val="36"/>
          <w:cs/>
        </w:rPr>
      </w:pPr>
    </w:p>
    <w:p w14:paraId="2E602A98" w14:textId="77777777" w:rsidR="00BF3D19" w:rsidRPr="001364D2" w:rsidRDefault="00BF3D19" w:rsidP="00BF3D19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6"/>
          <w:szCs w:val="36"/>
        </w:rPr>
      </w:pP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การ</w:t>
      </w:r>
      <w:r w:rsidR="004C2E9D"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จัดซื้อ</w:t>
      </w:r>
      <w:r w:rsidR="00B43DA1"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วัตถุดิบ</w:t>
      </w:r>
      <w:r w:rsidR="004C2E9D"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ปลอดภัย</w:t>
      </w:r>
      <w:r w:rsidR="00B43DA1"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ในการปรุงอาหารในห้องครัวของ รพ.</w:t>
      </w:r>
    </w:p>
    <w:p w14:paraId="3A4EC9A8" w14:textId="77777777" w:rsidR="00BF3D19" w:rsidRPr="001364D2" w:rsidRDefault="00BF3D19" w:rsidP="00605120">
      <w:pPr>
        <w:pStyle w:val="ListParagraph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๒.๑   “ซื้อผักผลไม้ปลอดภัย” ใช้ในห้องครัวโรงพยาบาล  หมายถึง การซื้อผักผลไม้จากแหล่งปลูกที่ได้รับการรับรอง 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 xml:space="preserve">GAP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หรือ เกษตรอินทรีย์ หรือ </w:t>
      </w:r>
      <w:proofErr w:type="spellStart"/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ไฮโ</w:t>
      </w:r>
      <w:proofErr w:type="spellEnd"/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ดรโปรน</w:t>
      </w:r>
      <w:proofErr w:type="spellStart"/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ิก</w:t>
      </w:r>
      <w:proofErr w:type="spellEnd"/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หรือ ที่ รพ.ปลูกเองหรือ  แหล่งปลูกที่ เกษตรจังหวัด / เกษตรอำเภอรับรองหรือ แหล่งปลูกที่ คณะเทคนิคการแพทย์  มหาวิทยาลัยมหิดลรับรอง </w:t>
      </w:r>
      <w:r w:rsidRPr="001364D2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โดยกำหนดการใช้ผักผลไม้ปลอดภัย</w:t>
      </w:r>
      <w:r w:rsidRPr="001364D2">
        <w:rPr>
          <w:rFonts w:ascii="TH SarabunIT๙" w:hAnsi="TH SarabunIT๙" w:cs="TH SarabunIT๙"/>
          <w:b/>
          <w:bCs/>
          <w:color w:val="FF0000"/>
          <w:sz w:val="36"/>
          <w:szCs w:val="36"/>
        </w:rPr>
        <w:t xml:space="preserve"> </w:t>
      </w:r>
      <w:r w:rsidRPr="001364D2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คือ อย่างน้อย </w:t>
      </w:r>
      <w:r w:rsidRPr="001364D2">
        <w:rPr>
          <w:rFonts w:ascii="TH SarabunIT๙" w:hAnsi="TH SarabunIT๙" w:cs="TH SarabunIT๙"/>
          <w:b/>
          <w:bCs/>
          <w:color w:val="FF0000"/>
          <w:sz w:val="36"/>
          <w:szCs w:val="36"/>
        </w:rPr>
        <w:t xml:space="preserve">50% </w:t>
      </w:r>
      <w:r w:rsidRPr="001364D2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ของทั้ง ชนิด และ ปริมาณ 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เช่น  ในห้องครัว รพ.ใช้ผักผลไม้ทั้งหมด 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 xml:space="preserve">28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ชนิด วันละประมาณ 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 xml:space="preserve">46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กิโลกรัม คือ ต้องใช้ผักผลไม้ปลอดภัย อย่างน้อย 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 xml:space="preserve">14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ชนิด และอย่างน้อยวันละ 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 xml:space="preserve">23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กิโลกรัม เป็นต้น</w:t>
      </w:r>
    </w:p>
    <w:p w14:paraId="7B9B13F6" w14:textId="77777777" w:rsidR="00BF3D19" w:rsidRPr="001364D2" w:rsidRDefault="00BF3D19" w:rsidP="00BF3D19">
      <w:pPr>
        <w:pStyle w:val="ListParagraph"/>
        <w:rPr>
          <w:rFonts w:ascii="TH SarabunIT๙" w:hAnsi="TH SarabunIT๙" w:cs="TH SarabunIT๙"/>
          <w:b/>
          <w:bCs/>
          <w:sz w:val="36"/>
          <w:szCs w:val="36"/>
        </w:rPr>
      </w:pP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๒.๒   จัดทำเมนูรายการอาหารและรายการพร้อมปริมาณของวัตถุดิบล่วงหน้า </w:t>
      </w:r>
    </w:p>
    <w:p w14:paraId="0759ADB8" w14:textId="77777777" w:rsidR="00B43DA1" w:rsidRPr="001364D2" w:rsidRDefault="00B43DA1" w:rsidP="00B43DA1">
      <w:pPr>
        <w:ind w:left="720"/>
        <w:rPr>
          <w:rFonts w:ascii="TH SarabunIT๙" w:hAnsi="TH SarabunIT๙" w:cs="TH SarabunIT๙"/>
          <w:b/>
          <w:bCs/>
          <w:sz w:val="36"/>
          <w:szCs w:val="36"/>
        </w:rPr>
      </w:pP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๒.๓    ใช้เนื้อหมู /ไก่ /ไข่ ที่มีใบรับรองฟาร์ม หรือ ใบรับรอง “ปศุสัตว์ 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>OK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” </w:t>
      </w:r>
    </w:p>
    <w:p w14:paraId="166A2E4F" w14:textId="77777777" w:rsidR="00B43DA1" w:rsidRPr="001364D2" w:rsidRDefault="00B43DA1" w:rsidP="00B43DA1">
      <w:pPr>
        <w:ind w:left="7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๒.๔    ใช้อาหารทะเลที่ไม่ปนเปื้อนฟอร์มาลีนในการปรุงอาหาร</w:t>
      </w:r>
    </w:p>
    <w:p w14:paraId="027F449A" w14:textId="77777777" w:rsidR="00B43DA1" w:rsidRPr="001364D2" w:rsidRDefault="00B43DA1" w:rsidP="00B43DA1">
      <w:pPr>
        <w:ind w:left="720"/>
        <w:rPr>
          <w:rFonts w:ascii="TH SarabunIT๙" w:hAnsi="TH SarabunIT๙" w:cs="TH SarabunIT๙"/>
          <w:b/>
          <w:bCs/>
          <w:sz w:val="36"/>
          <w:szCs w:val="36"/>
        </w:rPr>
      </w:pP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๒.๕    การขนส่งเนื้อหมู / ไก่/ ไข่ / อาหารทะเล ต้องถูกสุขลักษณะ</w:t>
      </w:r>
    </w:p>
    <w:p w14:paraId="67776863" w14:textId="77777777" w:rsidR="00B43DA1" w:rsidRPr="001364D2" w:rsidRDefault="00B43DA1" w:rsidP="00BF3D19">
      <w:pPr>
        <w:pStyle w:val="ListParagraph"/>
        <w:rPr>
          <w:rFonts w:ascii="TH SarabunIT๙" w:hAnsi="TH SarabunIT๙" w:cs="TH SarabunIT๙"/>
          <w:b/>
          <w:bCs/>
          <w:sz w:val="36"/>
          <w:szCs w:val="36"/>
        </w:rPr>
      </w:pPr>
    </w:p>
    <w:p w14:paraId="3BADE9A7" w14:textId="77777777" w:rsidR="00BF3D19" w:rsidRPr="001364D2" w:rsidRDefault="00BF3D19" w:rsidP="00BF3D19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6"/>
          <w:szCs w:val="36"/>
        </w:rPr>
      </w:pP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การควบคุมมาตรฐาน</w:t>
      </w:r>
    </w:p>
    <w:p w14:paraId="19E99253" w14:textId="77777777" w:rsidR="00BF3D19" w:rsidRPr="001364D2" w:rsidRDefault="00BF3D19" w:rsidP="00BF3D19">
      <w:pPr>
        <w:pStyle w:val="ListParagraph"/>
        <w:rPr>
          <w:rFonts w:ascii="TH SarabunIT๙" w:hAnsi="TH SarabunIT๙" w:cs="TH SarabunIT๙"/>
          <w:sz w:val="36"/>
          <w:szCs w:val="36"/>
        </w:rPr>
      </w:pPr>
      <w:r w:rsidRPr="001364D2">
        <w:rPr>
          <w:rFonts w:ascii="TH SarabunIT๙" w:hAnsi="TH SarabunIT๙" w:cs="TH SarabunIT๙"/>
          <w:sz w:val="36"/>
          <w:szCs w:val="36"/>
          <w:cs/>
        </w:rPr>
        <w:t xml:space="preserve">๓.๑  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สุ่มตรวจผักผลไม้</w:t>
      </w:r>
      <w:r w:rsidR="00E83302"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ในห้องครัวของ รพ.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ด้วย 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>Test kit</w:t>
      </w:r>
      <w:r w:rsidRPr="001364D2">
        <w:rPr>
          <w:rFonts w:ascii="TH SarabunIT๙" w:hAnsi="TH SarabunIT๙" w:cs="TH SarabunIT๙"/>
          <w:sz w:val="36"/>
          <w:szCs w:val="36"/>
        </w:rPr>
        <w:t xml:space="preserve">  </w:t>
      </w:r>
    </w:p>
    <w:p w14:paraId="309F27C9" w14:textId="77777777" w:rsidR="00BF3D19" w:rsidRPr="001364D2" w:rsidRDefault="00BF3D19" w:rsidP="00BF3D19">
      <w:pPr>
        <w:pStyle w:val="ListParagraph"/>
        <w:rPr>
          <w:rFonts w:ascii="TH SarabunIT๙" w:hAnsi="TH SarabunIT๙" w:cs="TH SarabunIT๙"/>
          <w:b/>
          <w:bCs/>
          <w:sz w:val="36"/>
          <w:szCs w:val="36"/>
        </w:rPr>
      </w:pP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๓.๒   ห้องครัว ของ รพ.และร้านอาหารใน รพ. ผ่านมาตรฐาน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 xml:space="preserve"> CFGT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และ 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>No Foam</w:t>
      </w:r>
    </w:p>
    <w:p w14:paraId="64C6153F" w14:textId="77777777" w:rsidR="00046610" w:rsidRPr="001364D2" w:rsidRDefault="00046610" w:rsidP="00BF3D19">
      <w:pPr>
        <w:pStyle w:val="ListParagraph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364D2">
        <w:rPr>
          <w:rFonts w:ascii="TH SarabunIT๙" w:hAnsi="TH SarabunIT๙" w:cs="TH SarabunIT๙"/>
          <w:sz w:val="36"/>
          <w:szCs w:val="36"/>
          <w:cs/>
        </w:rPr>
        <w:t xml:space="preserve">๓.๓   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สุ่มตรวจอาหารทะเลด้วย 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 xml:space="preserve">Test  kit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ตรวจฟอร์มาลีน ทุกวันที่มีการใช้อาหารทะเลเป็นวัตถุดิบ</w:t>
      </w:r>
      <w:r w:rsidR="00E83302"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ในห้องครัวของ รพ.</w:t>
      </w:r>
    </w:p>
    <w:p w14:paraId="1E29F9D1" w14:textId="77777777" w:rsidR="00BF3D19" w:rsidRPr="001364D2" w:rsidRDefault="00BF3D19" w:rsidP="00BF3D19">
      <w:pPr>
        <w:pStyle w:val="ListParagraph"/>
        <w:rPr>
          <w:rFonts w:ascii="TH SarabunIT๙" w:hAnsi="TH SarabunIT๙" w:cs="TH SarabunIT๙"/>
          <w:sz w:val="36"/>
          <w:szCs w:val="36"/>
        </w:rPr>
      </w:pPr>
      <w:r w:rsidRPr="001364D2">
        <w:rPr>
          <w:rFonts w:ascii="TH SarabunIT๙" w:hAnsi="TH SarabunIT๙" w:cs="TH SarabunIT๙"/>
          <w:sz w:val="36"/>
          <w:szCs w:val="36"/>
          <w:cs/>
        </w:rPr>
        <w:t>๓.</w:t>
      </w:r>
      <w:r w:rsidR="00B43DA1" w:rsidRPr="001364D2">
        <w:rPr>
          <w:rFonts w:ascii="TH SarabunIT๙" w:hAnsi="TH SarabunIT๙" w:cs="TH SarabunIT๙"/>
          <w:sz w:val="36"/>
          <w:szCs w:val="36"/>
          <w:cs/>
        </w:rPr>
        <w:t>๔</w:t>
      </w:r>
      <w:r w:rsidRPr="001364D2">
        <w:rPr>
          <w:rFonts w:ascii="TH SarabunIT๙" w:hAnsi="TH SarabunIT๙" w:cs="TH SarabunIT๙"/>
          <w:sz w:val="36"/>
          <w:szCs w:val="36"/>
          <w:cs/>
        </w:rPr>
        <w:t xml:space="preserve">  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ร้านค้าใน รพ.จำหน่ายผลิตภัณฑ์สุขภาพถูกกฎหมาย</w:t>
      </w:r>
    </w:p>
    <w:p w14:paraId="4B6177EE" w14:textId="77777777" w:rsidR="00BF3D19" w:rsidRPr="001364D2" w:rsidRDefault="00B43DA1" w:rsidP="00BF3D19">
      <w:pPr>
        <w:pStyle w:val="ListParagraph"/>
        <w:rPr>
          <w:rFonts w:ascii="TH SarabunIT๙" w:hAnsi="TH SarabunIT๙" w:cs="TH SarabunIT๙"/>
          <w:sz w:val="36"/>
          <w:szCs w:val="36"/>
        </w:rPr>
      </w:pPr>
      <w:r w:rsidRPr="001364D2">
        <w:rPr>
          <w:rFonts w:ascii="TH SarabunIT๙" w:hAnsi="TH SarabunIT๙" w:cs="TH SarabunIT๙"/>
          <w:sz w:val="36"/>
          <w:szCs w:val="36"/>
          <w:cs/>
        </w:rPr>
        <w:lastRenderedPageBreak/>
        <w:t>๓.๕</w:t>
      </w:r>
      <w:r w:rsidR="00BF3D19" w:rsidRPr="001364D2">
        <w:rPr>
          <w:rFonts w:ascii="TH SarabunIT๙" w:hAnsi="TH SarabunIT๙" w:cs="TH SarabunIT๙"/>
          <w:sz w:val="36"/>
          <w:szCs w:val="36"/>
          <w:cs/>
        </w:rPr>
        <w:t xml:space="preserve">   </w:t>
      </w:r>
      <w:r w:rsidR="00BF3D19"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สุ่มตรวจอาหาร/ผัก/ผลไม้/น้ำ/น้ำแข็ง</w:t>
      </w:r>
      <w:r w:rsidR="00046610"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/สารปนเปื้อนในอาหาร</w:t>
      </w:r>
      <w:r w:rsidR="00BF3D19"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ในร้านจำหน่ายใน รพ.</w:t>
      </w:r>
    </w:p>
    <w:p w14:paraId="7542B75B" w14:textId="77777777" w:rsidR="00046610" w:rsidRPr="001364D2" w:rsidRDefault="00B43DA1" w:rsidP="00BF3D19">
      <w:pPr>
        <w:pStyle w:val="ListParagraph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๓.๖</w:t>
      </w:r>
      <w:r w:rsidR="00046610" w:rsidRPr="001364D2">
        <w:rPr>
          <w:rFonts w:ascii="TH SarabunIT๙" w:hAnsi="TH SarabunIT๙" w:cs="TH SarabunIT๙"/>
          <w:b/>
          <w:bCs/>
          <w:sz w:val="36"/>
          <w:szCs w:val="36"/>
        </w:rPr>
        <w:t xml:space="preserve">   </w:t>
      </w:r>
      <w:r w:rsidR="00046610"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มีเมนูเทวดาลดโรค  </w:t>
      </w:r>
      <w:r w:rsidR="00046610" w:rsidRPr="001364D2">
        <w:rPr>
          <w:rFonts w:ascii="TH SarabunIT๙" w:hAnsi="TH SarabunIT๙" w:cs="TH SarabunIT๙"/>
          <w:b/>
          <w:bCs/>
          <w:sz w:val="36"/>
          <w:szCs w:val="36"/>
        </w:rPr>
        <w:t>NCDs</w:t>
      </w:r>
      <w:r w:rsidR="00046610"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พร้อม </w:t>
      </w:r>
      <w:r w:rsidR="00046610" w:rsidRPr="001364D2">
        <w:rPr>
          <w:rFonts w:ascii="TH SarabunIT๙" w:hAnsi="TH SarabunIT๙" w:cs="TH SarabunIT๙"/>
          <w:b/>
          <w:bCs/>
          <w:sz w:val="36"/>
          <w:szCs w:val="36"/>
        </w:rPr>
        <w:t xml:space="preserve">QR Code </w:t>
      </w:r>
      <w:r w:rsidR="00046610"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อย่างน้อย  ๑ เมนู</w:t>
      </w:r>
    </w:p>
    <w:p w14:paraId="1B810C5B" w14:textId="77777777" w:rsidR="00BF3D19" w:rsidRPr="001364D2" w:rsidRDefault="00B43DA1" w:rsidP="00BF3D19">
      <w:pPr>
        <w:pStyle w:val="ListParagraph"/>
        <w:rPr>
          <w:rFonts w:ascii="TH SarabunIT๙" w:hAnsi="TH SarabunIT๙" w:cs="TH SarabunIT๙"/>
          <w:sz w:val="36"/>
          <w:szCs w:val="36"/>
        </w:rPr>
      </w:pPr>
      <w:r w:rsidRPr="001364D2">
        <w:rPr>
          <w:rFonts w:ascii="TH SarabunIT๙" w:hAnsi="TH SarabunIT๙" w:cs="TH SarabunIT๙"/>
          <w:sz w:val="36"/>
          <w:szCs w:val="36"/>
          <w:cs/>
        </w:rPr>
        <w:t>๓.๗</w:t>
      </w:r>
      <w:r w:rsidR="00BF3D19" w:rsidRPr="001364D2">
        <w:rPr>
          <w:rFonts w:ascii="TH SarabunIT๙" w:hAnsi="TH SarabunIT๙" w:cs="TH SarabunIT๙"/>
          <w:sz w:val="36"/>
          <w:szCs w:val="36"/>
          <w:cs/>
        </w:rPr>
        <w:t xml:space="preserve">    </w:t>
      </w:r>
      <w:r w:rsidR="00BF3D19"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กำหนดบทลงโทษ</w:t>
      </w:r>
      <w:r w:rsidR="00BF3D19" w:rsidRPr="001364D2">
        <w:rPr>
          <w:rFonts w:ascii="TH SarabunIT๙" w:hAnsi="TH SarabunIT๙" w:cs="TH SarabunIT๙"/>
          <w:b/>
          <w:bCs/>
          <w:sz w:val="36"/>
          <w:szCs w:val="36"/>
        </w:rPr>
        <w:t xml:space="preserve">supplier </w:t>
      </w:r>
      <w:r w:rsidR="00BF3D19"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กรณีส่งวัตถุดิบไม่ปลอดภัยให้ รพ.</w:t>
      </w:r>
    </w:p>
    <w:p w14:paraId="40C3C0EC" w14:textId="77777777" w:rsidR="00BF3D19" w:rsidRPr="001364D2" w:rsidRDefault="00BF3D19" w:rsidP="00D0307D">
      <w:pPr>
        <w:ind w:left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3AE2E175" w14:textId="2CF00E09" w:rsidR="00605120" w:rsidRDefault="00605120" w:rsidP="00D0307D">
      <w:pPr>
        <w:ind w:left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10574285" w14:textId="5EE4807D" w:rsidR="00605120" w:rsidRDefault="00605120" w:rsidP="00D0307D">
      <w:pPr>
        <w:ind w:left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7F221F49" w14:textId="5B173897" w:rsidR="006C1DCD" w:rsidRDefault="006C1DCD" w:rsidP="00D0307D">
      <w:pPr>
        <w:ind w:left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24E2E97A" w14:textId="3023A106" w:rsidR="006C1DCD" w:rsidRDefault="006C1DCD" w:rsidP="00D0307D">
      <w:pPr>
        <w:ind w:left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61E52364" w14:textId="2E8BA6B8" w:rsidR="006C1DCD" w:rsidRDefault="006C1DCD" w:rsidP="00D0307D">
      <w:pPr>
        <w:ind w:left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3E87B031" w14:textId="767F2F59" w:rsidR="006C1DCD" w:rsidRDefault="006C1DCD" w:rsidP="00D0307D">
      <w:pPr>
        <w:ind w:left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08486A96" w14:textId="5D2DBCB4" w:rsidR="006C1DCD" w:rsidRDefault="006C1DCD" w:rsidP="00D0307D">
      <w:pPr>
        <w:ind w:left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3EAD38C8" w14:textId="16682002" w:rsidR="006C1DCD" w:rsidRDefault="006C1DCD" w:rsidP="00D0307D">
      <w:pPr>
        <w:ind w:left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33A0ADEA" w14:textId="363CC4E6" w:rsidR="006C1DCD" w:rsidRDefault="006C1DCD" w:rsidP="00D0307D">
      <w:pPr>
        <w:ind w:left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545A6BB1" w14:textId="2BE251B9" w:rsidR="006C1DCD" w:rsidRDefault="006C1DCD" w:rsidP="00D0307D">
      <w:pPr>
        <w:ind w:left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2465F9AE" w14:textId="77284905" w:rsidR="006C1DCD" w:rsidRDefault="006C1DCD" w:rsidP="00D0307D">
      <w:pPr>
        <w:ind w:left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5F864996" w14:textId="3DC1FA9A" w:rsidR="006C1DCD" w:rsidRDefault="006C1DCD" w:rsidP="00D0307D">
      <w:pPr>
        <w:ind w:left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55B7AA21" w14:textId="02069912" w:rsidR="006C1DCD" w:rsidRDefault="006C1DCD" w:rsidP="00D0307D">
      <w:pPr>
        <w:ind w:left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522AFC4A" w14:textId="561D77EE" w:rsidR="006C1DCD" w:rsidRDefault="006C1DCD" w:rsidP="00D0307D">
      <w:pPr>
        <w:ind w:left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438EB629" w14:textId="54EF0E6C" w:rsidR="006C1DCD" w:rsidRDefault="006C1DCD" w:rsidP="00D0307D">
      <w:pPr>
        <w:ind w:left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720922AB" w14:textId="77777777" w:rsidR="006C1DCD" w:rsidRDefault="006C1DCD" w:rsidP="00D0307D">
      <w:pPr>
        <w:ind w:left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4B06397B" w14:textId="77777777" w:rsidR="00605120" w:rsidRPr="001364D2" w:rsidRDefault="00605120" w:rsidP="00D0307D">
      <w:pPr>
        <w:ind w:left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0F57CAF5" w14:textId="77777777" w:rsidR="00BF3D19" w:rsidRPr="001364D2" w:rsidRDefault="00BF3D19" w:rsidP="00D0307D">
      <w:pPr>
        <w:ind w:left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53771AE4" w14:textId="70F4A881" w:rsidR="00BF3D19" w:rsidRPr="001364D2" w:rsidRDefault="00BF3D19" w:rsidP="003A208C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bookmarkStart w:id="0" w:name="_GoBack"/>
      <w:bookmarkEnd w:id="0"/>
    </w:p>
    <w:sectPr w:rsidR="00BF3D19" w:rsidRPr="001364D2" w:rsidSect="007805AB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C2647"/>
    <w:multiLevelType w:val="hybridMultilevel"/>
    <w:tmpl w:val="3D9ACE84"/>
    <w:lvl w:ilvl="0" w:tplc="8F8C6FE6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561EA"/>
    <w:multiLevelType w:val="hybridMultilevel"/>
    <w:tmpl w:val="DB284F78"/>
    <w:lvl w:ilvl="0" w:tplc="1124E96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646282"/>
    <w:multiLevelType w:val="hybridMultilevel"/>
    <w:tmpl w:val="3D9ACE84"/>
    <w:lvl w:ilvl="0" w:tplc="8F8C6FE6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B5F45"/>
    <w:multiLevelType w:val="hybridMultilevel"/>
    <w:tmpl w:val="3D9ACE84"/>
    <w:lvl w:ilvl="0" w:tplc="8F8C6FE6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2375F"/>
    <w:multiLevelType w:val="hybridMultilevel"/>
    <w:tmpl w:val="3D9ACE84"/>
    <w:lvl w:ilvl="0" w:tplc="8F8C6FE6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679"/>
    <w:rsid w:val="000173EA"/>
    <w:rsid w:val="00046610"/>
    <w:rsid w:val="00077FD2"/>
    <w:rsid w:val="00087BCD"/>
    <w:rsid w:val="000B6F36"/>
    <w:rsid w:val="001364D2"/>
    <w:rsid w:val="0016207A"/>
    <w:rsid w:val="001D7F0D"/>
    <w:rsid w:val="002E4187"/>
    <w:rsid w:val="00350AF8"/>
    <w:rsid w:val="003A208C"/>
    <w:rsid w:val="004203C0"/>
    <w:rsid w:val="004C2E9D"/>
    <w:rsid w:val="0050325A"/>
    <w:rsid w:val="005766AC"/>
    <w:rsid w:val="0058426A"/>
    <w:rsid w:val="005F23BD"/>
    <w:rsid w:val="00605120"/>
    <w:rsid w:val="00634F35"/>
    <w:rsid w:val="00641504"/>
    <w:rsid w:val="006C1DCD"/>
    <w:rsid w:val="007805AB"/>
    <w:rsid w:val="007C7679"/>
    <w:rsid w:val="00840C35"/>
    <w:rsid w:val="00870909"/>
    <w:rsid w:val="008D7B5E"/>
    <w:rsid w:val="008F28CB"/>
    <w:rsid w:val="00922FE5"/>
    <w:rsid w:val="00994CBA"/>
    <w:rsid w:val="009F7263"/>
    <w:rsid w:val="00A463FA"/>
    <w:rsid w:val="00A965B3"/>
    <w:rsid w:val="00AA11D6"/>
    <w:rsid w:val="00B43DA1"/>
    <w:rsid w:val="00BF3D19"/>
    <w:rsid w:val="00D0307D"/>
    <w:rsid w:val="00DB0312"/>
    <w:rsid w:val="00E83302"/>
    <w:rsid w:val="00EC3063"/>
    <w:rsid w:val="00F44BD8"/>
    <w:rsid w:val="00FE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F9E80"/>
  <w15:chartTrackingRefBased/>
  <w15:docId w15:val="{1378E587-9881-474B-8A8E-09DBDEFC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0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306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HP-04</cp:lastModifiedBy>
  <cp:revision>4</cp:revision>
  <dcterms:created xsi:type="dcterms:W3CDTF">2019-06-12T07:20:00Z</dcterms:created>
  <dcterms:modified xsi:type="dcterms:W3CDTF">2019-06-12T07:30:00Z</dcterms:modified>
</cp:coreProperties>
</file>